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876" w:rsidRPr="00883080" w:rsidRDefault="00E27876" w:rsidP="00E27876">
      <w:pPr>
        <w:pStyle w:val="a3"/>
        <w:spacing w:before="120" w:beforeAutospacing="0" w:after="75" w:afterAutospacing="0" w:line="360" w:lineRule="atLeast"/>
        <w:jc w:val="center"/>
        <w:rPr>
          <w:rStyle w:val="a4"/>
          <w:rFonts w:ascii="黑体" w:eastAsia="黑体" w:hAnsi="黑体" w:cs="Arial"/>
          <w:color w:val="C00000"/>
          <w:sz w:val="44"/>
          <w:szCs w:val="44"/>
        </w:rPr>
      </w:pPr>
      <w:r w:rsidRPr="00883080">
        <w:rPr>
          <w:rStyle w:val="a4"/>
          <w:rFonts w:ascii="黑体" w:eastAsia="黑体" w:hAnsi="黑体" w:cs="Arial" w:hint="eastAsia"/>
          <w:color w:val="C00000"/>
          <w:sz w:val="44"/>
          <w:szCs w:val="44"/>
        </w:rPr>
        <w:t>藏书馆</w:t>
      </w:r>
      <w:proofErr w:type="gramStart"/>
      <w:r w:rsidRPr="00883080">
        <w:rPr>
          <w:rStyle w:val="a4"/>
          <w:rFonts w:ascii="黑体" w:eastAsia="黑体" w:hAnsi="黑体" w:cs="Arial"/>
          <w:color w:val="C00000"/>
          <w:sz w:val="44"/>
          <w:szCs w:val="44"/>
        </w:rPr>
        <w:t>研讨室</w:t>
      </w:r>
      <w:proofErr w:type="gramEnd"/>
      <w:r w:rsidRPr="00883080">
        <w:rPr>
          <w:rStyle w:val="a4"/>
          <w:rFonts w:ascii="黑体" w:eastAsia="黑体" w:hAnsi="黑体" w:cs="Arial" w:hint="eastAsia"/>
          <w:color w:val="C00000"/>
          <w:sz w:val="44"/>
          <w:szCs w:val="44"/>
        </w:rPr>
        <w:t>使用须知</w:t>
      </w:r>
    </w:p>
    <w:p w:rsidR="00E27876" w:rsidRPr="00E27876" w:rsidRDefault="00E27876" w:rsidP="00E27876">
      <w:pPr>
        <w:pStyle w:val="a3"/>
        <w:spacing w:before="120" w:beforeAutospacing="0" w:after="75" w:afterAutospacing="0" w:line="360" w:lineRule="atLeast"/>
        <w:jc w:val="center"/>
        <w:rPr>
          <w:rFonts w:ascii="Arial" w:hAnsi="Arial" w:cs="Arial"/>
          <w:color w:val="FF0000"/>
          <w:sz w:val="44"/>
          <w:szCs w:val="44"/>
        </w:rPr>
      </w:pPr>
    </w:p>
    <w:p w:rsidR="00E27876" w:rsidRDefault="00883080" w:rsidP="00883080">
      <w:pPr>
        <w:pStyle w:val="a3"/>
        <w:spacing w:before="120" w:beforeAutospacing="0" w:after="75" w:afterAutospacing="0" w:line="360" w:lineRule="atLeast"/>
        <w:ind w:leftChars="50" w:left="105"/>
        <w:rPr>
          <w:rFonts w:ascii="Arial" w:hAnsi="Arial" w:cs="Arial"/>
          <w:color w:val="000000"/>
        </w:rPr>
      </w:pPr>
      <w:r>
        <w:rPr>
          <w:rStyle w:val="a4"/>
          <w:rFonts w:cs="Arial" w:hint="eastAsia"/>
          <w:color w:val="000000"/>
          <w:sz w:val="21"/>
          <w:szCs w:val="21"/>
        </w:rPr>
        <w:t> </w:t>
      </w:r>
      <w:r w:rsidR="00E27876">
        <w:rPr>
          <w:rStyle w:val="a4"/>
          <w:rFonts w:cs="Arial" w:hint="eastAsia"/>
          <w:color w:val="000000"/>
          <w:sz w:val="21"/>
          <w:szCs w:val="21"/>
        </w:rPr>
        <w:t>1.</w:t>
      </w:r>
      <w:r w:rsidR="00E27876">
        <w:rPr>
          <w:rStyle w:val="a4"/>
          <w:rFonts w:cs="Arial" w:hint="eastAsia"/>
          <w:b w:val="0"/>
          <w:bCs w:val="0"/>
          <w:color w:val="000000"/>
          <w:sz w:val="14"/>
          <w:szCs w:val="14"/>
        </w:rPr>
        <w:t> </w:t>
      </w:r>
      <w:r w:rsidR="00E27876">
        <w:rPr>
          <w:rStyle w:val="a4"/>
          <w:rFonts w:ascii="Times New Roman" w:hAnsi="Times New Roman" w:cs="Times New Roman"/>
          <w:b w:val="0"/>
          <w:bCs w:val="0"/>
          <w:color w:val="000000"/>
          <w:sz w:val="14"/>
          <w:szCs w:val="14"/>
        </w:rPr>
        <w:t> </w:t>
      </w:r>
      <w:r w:rsidR="00E27876">
        <w:rPr>
          <w:rStyle w:val="a4"/>
          <w:rFonts w:cs="Arial" w:hint="eastAsia"/>
          <w:color w:val="000000"/>
          <w:sz w:val="21"/>
          <w:szCs w:val="21"/>
        </w:rPr>
        <w:t>网上预约：</w:t>
      </w:r>
      <w:r w:rsidR="00E27876">
        <w:rPr>
          <w:rFonts w:cs="Arial" w:hint="eastAsia"/>
          <w:color w:val="000000"/>
          <w:sz w:val="21"/>
          <w:szCs w:val="21"/>
        </w:rPr>
        <w:t>通过图书馆主页或人</w:t>
      </w:r>
      <w:proofErr w:type="gramStart"/>
      <w:r w:rsidR="00E27876">
        <w:rPr>
          <w:rFonts w:cs="Arial" w:hint="eastAsia"/>
          <w:color w:val="000000"/>
          <w:sz w:val="21"/>
          <w:szCs w:val="21"/>
        </w:rPr>
        <w:t>图微信</w:t>
      </w:r>
      <w:proofErr w:type="gramEnd"/>
      <w:r w:rsidR="00E27876">
        <w:rPr>
          <w:rFonts w:cs="Arial" w:hint="eastAsia"/>
          <w:color w:val="000000"/>
          <w:sz w:val="21"/>
          <w:szCs w:val="21"/>
        </w:rPr>
        <w:t>预约，</w:t>
      </w:r>
      <w:r w:rsidR="00E27876">
        <w:rPr>
          <w:rStyle w:val="a4"/>
          <w:rFonts w:cs="Arial" w:hint="eastAsia"/>
          <w:color w:val="000000"/>
          <w:sz w:val="21"/>
          <w:szCs w:val="21"/>
        </w:rPr>
        <w:t> </w:t>
      </w:r>
      <w:r w:rsidR="00E27876">
        <w:rPr>
          <w:rFonts w:ascii="Arial" w:hAnsi="Arial" w:cs="Arial"/>
          <w:color w:val="000000"/>
          <w:sz w:val="21"/>
          <w:szCs w:val="21"/>
        </w:rPr>
        <w:t>登录</w:t>
      </w:r>
      <w:r w:rsidR="00E27876">
        <w:rPr>
          <w:rFonts w:ascii="Arial" w:hAnsi="Arial" w:cs="Arial"/>
          <w:color w:val="000000"/>
          <w:sz w:val="21"/>
          <w:szCs w:val="21"/>
        </w:rPr>
        <w:t>  </w:t>
      </w:r>
      <w:r w:rsidR="00E27876" w:rsidRPr="00EB6B82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  </w:t>
      </w:r>
      <w:hyperlink r:id="rId6" w:history="1">
        <w:r w:rsidR="00E27876">
          <w:rPr>
            <w:rStyle w:val="a5"/>
            <w:rFonts w:cs="Arial" w:hint="eastAsia"/>
            <w:b/>
            <w:bCs/>
            <w:color w:val="2A6496"/>
            <w:sz w:val="21"/>
            <w:szCs w:val="21"/>
          </w:rPr>
          <w:t>研修间预约系统</w:t>
        </w:r>
      </w:hyperlink>
      <w:r w:rsidR="00E27876">
        <w:rPr>
          <w:rStyle w:val="a4"/>
          <w:rFonts w:ascii="Arial" w:hAnsi="Arial" w:cs="Arial"/>
          <w:color w:val="000000"/>
        </w:rPr>
        <w:t> </w:t>
      </w:r>
    </w:p>
    <w:p w:rsidR="00E27876" w:rsidRDefault="00E27876" w:rsidP="00E27876">
      <w:pPr>
        <w:pStyle w:val="a3"/>
        <w:spacing w:before="75" w:beforeAutospacing="0" w:after="75" w:afterAutospacing="0" w:line="360" w:lineRule="atLeast"/>
        <w:ind w:left="2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  </w:t>
      </w:r>
      <w:r>
        <w:rPr>
          <w:rFonts w:ascii="Arial" w:hAnsi="Arial" w:cs="Arial"/>
          <w:color w:val="000000"/>
          <w:sz w:val="21"/>
          <w:szCs w:val="21"/>
        </w:rPr>
        <w:t>用户名：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一</w:t>
      </w:r>
      <w:proofErr w:type="gramEnd"/>
      <w:r>
        <w:rPr>
          <w:rFonts w:ascii="Arial" w:hAnsi="Arial" w:cs="Arial"/>
          <w:color w:val="000000"/>
          <w:sz w:val="21"/>
          <w:szCs w:val="21"/>
        </w:rPr>
        <w:t>卡通号码（学号</w:t>
      </w:r>
      <w:r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>工作证号）；密码：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同微人</w:t>
      </w:r>
      <w:proofErr w:type="gramEnd"/>
      <w:r>
        <w:rPr>
          <w:rFonts w:ascii="Arial" w:hAnsi="Arial" w:cs="Arial"/>
          <w:color w:val="000000"/>
          <w:sz w:val="21"/>
          <w:szCs w:val="21"/>
        </w:rPr>
        <w:t>大系统。可预约三天之内（含预约当天）开放时间（</w:t>
      </w:r>
      <w:r w:rsidR="00883080">
        <w:rPr>
          <w:rFonts w:ascii="Arial" w:hAnsi="Arial" w:cs="Arial" w:hint="eastAsia"/>
          <w:color w:val="000000"/>
          <w:sz w:val="21"/>
          <w:szCs w:val="21"/>
        </w:rPr>
        <w:t>周一至周</w:t>
      </w:r>
      <w:r w:rsidR="00E87CD1">
        <w:rPr>
          <w:rFonts w:ascii="Arial" w:hAnsi="Arial" w:cs="Arial" w:hint="eastAsia"/>
          <w:color w:val="000000"/>
          <w:sz w:val="21"/>
          <w:szCs w:val="21"/>
        </w:rPr>
        <w:t>日</w:t>
      </w:r>
      <w:r>
        <w:rPr>
          <w:rFonts w:ascii="Arial" w:hAnsi="Arial" w:cs="Arial"/>
          <w:color w:val="000000"/>
          <w:sz w:val="21"/>
          <w:szCs w:val="21"/>
        </w:rPr>
        <w:t>开放时间为：</w:t>
      </w:r>
      <w:r>
        <w:rPr>
          <w:rFonts w:ascii="Arial" w:hAnsi="Arial" w:cs="Arial"/>
          <w:color w:val="000000"/>
          <w:sz w:val="21"/>
          <w:szCs w:val="21"/>
        </w:rPr>
        <w:t>8:00-</w:t>
      </w:r>
      <w:r w:rsidR="00883080">
        <w:rPr>
          <w:rFonts w:ascii="Arial" w:hAnsi="Arial" w:cs="Arial" w:hint="eastAsia"/>
          <w:color w:val="000000"/>
          <w:sz w:val="21"/>
          <w:szCs w:val="21"/>
        </w:rPr>
        <w:t>2</w:t>
      </w:r>
      <w:r w:rsidR="008D70C1">
        <w:rPr>
          <w:rFonts w:ascii="Arial" w:hAnsi="Arial" w:cs="Arial" w:hint="eastAsia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:00</w:t>
      </w:r>
      <w:r>
        <w:rPr>
          <w:rFonts w:ascii="Arial" w:hAnsi="Arial" w:cs="Arial"/>
          <w:color w:val="000000"/>
          <w:sz w:val="21"/>
          <w:szCs w:val="21"/>
        </w:rPr>
        <w:t>）中的任意时段，每次预约时间长度不超过</w:t>
      </w:r>
      <w:r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小时。预约完成即表示预约成功。</w:t>
      </w:r>
    </w:p>
    <w:p w:rsidR="00E27876" w:rsidRDefault="00E27876" w:rsidP="00E27876">
      <w:pPr>
        <w:pStyle w:val="a3"/>
        <w:spacing w:before="75" w:beforeAutospacing="0" w:after="75" w:afterAutospacing="0" w:line="360" w:lineRule="atLeast"/>
        <w:ind w:firstLine="360"/>
        <w:rPr>
          <w:rFonts w:ascii="Arial" w:hAnsi="Arial" w:cs="Arial"/>
          <w:color w:val="000000"/>
        </w:rPr>
      </w:pPr>
      <w:r>
        <w:rPr>
          <w:rStyle w:val="a4"/>
          <w:rFonts w:cs="Arial" w:hint="eastAsia"/>
          <w:color w:val="000000"/>
          <w:sz w:val="21"/>
          <w:szCs w:val="21"/>
        </w:rPr>
        <w:t>2. </w:t>
      </w:r>
      <w:proofErr w:type="gramStart"/>
      <w:r>
        <w:rPr>
          <w:rStyle w:val="a4"/>
          <w:rFonts w:cs="Arial" w:hint="eastAsia"/>
          <w:color w:val="000000"/>
          <w:sz w:val="21"/>
          <w:szCs w:val="21"/>
        </w:rPr>
        <w:t>研讨室</w:t>
      </w:r>
      <w:proofErr w:type="gramEnd"/>
      <w:r>
        <w:rPr>
          <w:rStyle w:val="a4"/>
          <w:rFonts w:cs="Arial" w:hint="eastAsia"/>
          <w:color w:val="000000"/>
          <w:sz w:val="21"/>
          <w:szCs w:val="21"/>
        </w:rPr>
        <w:t>使用</w:t>
      </w:r>
      <w:bookmarkStart w:id="0" w:name="_GoBack"/>
      <w:bookmarkEnd w:id="0"/>
    </w:p>
    <w:p w:rsidR="00E27876" w:rsidRDefault="00E27876" w:rsidP="00E27876">
      <w:pPr>
        <w:pStyle w:val="a3"/>
        <w:spacing w:before="75" w:beforeAutospacing="0" w:after="75" w:afterAutospacing="0" w:line="360" w:lineRule="atLeast"/>
        <w:ind w:left="285" w:firstLineChars="200" w:firstLine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预约后直接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刷读者</w:t>
      </w:r>
      <w:proofErr w:type="gramEnd"/>
      <w:r>
        <w:rPr>
          <w:rFonts w:ascii="Arial" w:hAnsi="Arial" w:cs="Arial"/>
          <w:color w:val="000000"/>
          <w:sz w:val="21"/>
          <w:szCs w:val="21"/>
        </w:rPr>
        <w:t>本人一卡通进入。如前面无人使用，可提前</w:t>
      </w:r>
      <w:r>
        <w:rPr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分钟刷卡进入。如超过</w:t>
      </w:r>
      <w:r w:rsidRPr="00883080">
        <w:rPr>
          <w:rStyle w:val="a4"/>
          <w:rFonts w:cs="Arial" w:hint="eastAsia"/>
          <w:color w:val="C00000"/>
          <w:sz w:val="21"/>
          <w:szCs w:val="21"/>
        </w:rPr>
        <w:t>30分钟</w:t>
      </w:r>
      <w:r>
        <w:rPr>
          <w:rFonts w:ascii="Arial" w:hAnsi="Arial" w:cs="Arial"/>
          <w:color w:val="000000"/>
          <w:sz w:val="21"/>
          <w:szCs w:val="21"/>
        </w:rPr>
        <w:t>仍未前来使用（即未产生刷卡记录），系统将视为违约，预约自动取消，该时段将开放给其他读者预约使用。</w:t>
      </w:r>
    </w:p>
    <w:p w:rsidR="00E27876" w:rsidRDefault="00E27876" w:rsidP="00E27876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cs="Arial" w:hint="eastAsia"/>
          <w:color w:val="404040"/>
          <w:sz w:val="21"/>
          <w:szCs w:val="21"/>
          <w:shd w:val="clear" w:color="auto" w:fill="FFFFFF"/>
        </w:rPr>
        <w:t xml:space="preserve">  </w:t>
      </w:r>
      <w:r>
        <w:rPr>
          <w:rStyle w:val="a4"/>
          <w:rFonts w:cs="Arial" w:hint="eastAsia"/>
          <w:color w:val="000000"/>
          <w:sz w:val="21"/>
          <w:szCs w:val="21"/>
          <w:shd w:val="clear" w:color="auto" w:fill="FFFFFF"/>
        </w:rPr>
        <w:t>注意！生效后30分钟内，</w:t>
      </w:r>
      <w:proofErr w:type="gramStart"/>
      <w:r>
        <w:rPr>
          <w:rStyle w:val="a4"/>
          <w:rFonts w:cs="Arial" w:hint="eastAsia"/>
          <w:color w:val="000000"/>
          <w:sz w:val="21"/>
          <w:szCs w:val="21"/>
          <w:shd w:val="clear" w:color="auto" w:fill="FFFFFF"/>
        </w:rPr>
        <w:t>需主预约</w:t>
      </w:r>
      <w:proofErr w:type="gramEnd"/>
      <w:r>
        <w:rPr>
          <w:rStyle w:val="a4"/>
          <w:rFonts w:cs="Arial" w:hint="eastAsia"/>
          <w:color w:val="000000"/>
          <w:sz w:val="21"/>
          <w:szCs w:val="21"/>
          <w:shd w:val="clear" w:color="auto" w:fill="FFFFFF"/>
        </w:rPr>
        <w:t>人在内</w:t>
      </w:r>
      <w:r w:rsidRPr="00883080">
        <w:rPr>
          <w:rStyle w:val="a4"/>
          <w:rFonts w:cs="Arial" w:hint="eastAsia"/>
          <w:color w:val="C00000"/>
          <w:sz w:val="21"/>
          <w:szCs w:val="21"/>
          <w:shd w:val="clear" w:color="auto" w:fill="FFFFFF"/>
        </w:rPr>
        <w:t>至少3人刷卡</w:t>
      </w:r>
      <w:r>
        <w:rPr>
          <w:rStyle w:val="a4"/>
          <w:rFonts w:cs="Arial" w:hint="eastAsia"/>
          <w:color w:val="000000"/>
          <w:sz w:val="21"/>
          <w:szCs w:val="21"/>
          <w:shd w:val="clear" w:color="auto" w:fill="FFFFFF"/>
        </w:rPr>
        <w:t>，否则将记为违约！</w:t>
      </w:r>
    </w:p>
    <w:p w:rsidR="00E27876" w:rsidRDefault="00E27876" w:rsidP="00E27876">
      <w:pPr>
        <w:pStyle w:val="a3"/>
        <w:spacing w:before="75" w:beforeAutospacing="0" w:after="75" w:afterAutospacing="0" w:line="360" w:lineRule="atLeast"/>
        <w:ind w:firstLine="360"/>
        <w:rPr>
          <w:rFonts w:ascii="Arial" w:hAnsi="Arial" w:cs="Arial"/>
          <w:color w:val="000000"/>
        </w:rPr>
      </w:pPr>
      <w:r>
        <w:rPr>
          <w:rStyle w:val="a4"/>
          <w:rFonts w:cs="Arial" w:hint="eastAsia"/>
          <w:color w:val="000000"/>
          <w:sz w:val="21"/>
          <w:szCs w:val="21"/>
        </w:rPr>
        <w:t>3. 续约</w:t>
      </w:r>
    </w:p>
    <w:p w:rsidR="00883080" w:rsidRPr="00883080" w:rsidRDefault="00E27876" w:rsidP="00E27876">
      <w:pPr>
        <w:pStyle w:val="a3"/>
        <w:spacing w:before="75" w:beforeAutospacing="0" w:after="75" w:afterAutospacing="0" w:line="360" w:lineRule="atLeast"/>
        <w:ind w:left="285" w:firstLine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正常赴约后，在使用时间结束前</w:t>
      </w:r>
      <w:r w:rsidRPr="00883080">
        <w:rPr>
          <w:rStyle w:val="a4"/>
          <w:rFonts w:ascii="Arial" w:hAnsi="Arial" w:cs="Arial"/>
          <w:color w:val="C00000"/>
          <w:sz w:val="21"/>
          <w:szCs w:val="21"/>
        </w:rPr>
        <w:t>20</w:t>
      </w:r>
      <w:r w:rsidRPr="00883080">
        <w:rPr>
          <w:rStyle w:val="a4"/>
          <w:rFonts w:ascii="Arial" w:hAnsi="Arial" w:cs="Arial"/>
          <w:color w:val="C00000"/>
          <w:sz w:val="21"/>
          <w:szCs w:val="21"/>
        </w:rPr>
        <w:t>分钟</w:t>
      </w:r>
      <w:r>
        <w:rPr>
          <w:rFonts w:ascii="Arial" w:hAnsi="Arial" w:cs="Arial"/>
          <w:color w:val="000000"/>
          <w:sz w:val="21"/>
          <w:szCs w:val="21"/>
        </w:rPr>
        <w:t>，可续约当前使用房间（如无其他读者预约）。续约最长不超过</w:t>
      </w:r>
      <w:r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小时，全天可多次续约。</w:t>
      </w:r>
      <w:r>
        <w:rPr>
          <w:rStyle w:val="a4"/>
          <w:rFonts w:cs="Arial" w:hint="eastAsia"/>
          <w:color w:val="000000"/>
          <w:sz w:val="18"/>
          <w:szCs w:val="18"/>
        </w:rPr>
        <w:t> 续约操作：</w:t>
      </w:r>
      <w:r>
        <w:rPr>
          <w:rFonts w:ascii="Arial" w:hAnsi="Arial" w:cs="Arial"/>
          <w:color w:val="000000"/>
          <w:sz w:val="21"/>
          <w:szCs w:val="21"/>
        </w:rPr>
        <w:t>再做一条新的预约，需重新刷卡签到。</w:t>
      </w:r>
    </w:p>
    <w:p w:rsidR="00E27876" w:rsidRDefault="00E27876" w:rsidP="00E27876">
      <w:pPr>
        <w:pStyle w:val="a3"/>
        <w:spacing w:before="75" w:beforeAutospacing="0" w:after="75" w:afterAutospacing="0" w:line="360" w:lineRule="atLeast"/>
        <w:ind w:firstLine="360"/>
        <w:rPr>
          <w:rStyle w:val="a4"/>
          <w:sz w:val="21"/>
          <w:szCs w:val="21"/>
        </w:rPr>
      </w:pPr>
      <w:r>
        <w:rPr>
          <w:rStyle w:val="a4"/>
          <w:rFonts w:cs="Arial" w:hint="eastAsia"/>
          <w:color w:val="000000"/>
          <w:sz w:val="21"/>
          <w:szCs w:val="21"/>
        </w:rPr>
        <w:t>4</w:t>
      </w:r>
      <w:r w:rsidR="00A159A9">
        <w:rPr>
          <w:rStyle w:val="a4"/>
          <w:rFonts w:cs="Arial" w:hint="eastAsia"/>
          <w:color w:val="000000"/>
          <w:sz w:val="21"/>
          <w:szCs w:val="21"/>
        </w:rPr>
        <w:t xml:space="preserve">.  </w:t>
      </w:r>
      <w:r w:rsidR="00883080" w:rsidRPr="00883080">
        <w:rPr>
          <w:rStyle w:val="a4"/>
          <w:rFonts w:hint="eastAsia"/>
          <w:sz w:val="21"/>
          <w:szCs w:val="21"/>
        </w:rPr>
        <w:t>注意事项</w:t>
      </w:r>
    </w:p>
    <w:p w:rsidR="00883080" w:rsidRDefault="00883080" w:rsidP="00E27876">
      <w:pPr>
        <w:pStyle w:val="a3"/>
        <w:spacing w:before="75" w:beforeAutospacing="0" w:after="75" w:afterAutospacing="0" w:line="360" w:lineRule="atLeast"/>
        <w:ind w:firstLine="360"/>
        <w:rPr>
          <w:rFonts w:ascii="Arial" w:hAnsi="Arial" w:cs="Arial"/>
          <w:color w:val="000000"/>
          <w:sz w:val="21"/>
          <w:szCs w:val="21"/>
        </w:rPr>
      </w:pPr>
      <w:r w:rsidRPr="00883080">
        <w:rPr>
          <w:rStyle w:val="a4"/>
          <w:rFonts w:hint="eastAsia"/>
          <w:b w:val="0"/>
          <w:sz w:val="21"/>
          <w:szCs w:val="21"/>
        </w:rPr>
        <w:t xml:space="preserve">  </w:t>
      </w:r>
      <w:r w:rsidRPr="00883080">
        <w:rPr>
          <w:rFonts w:ascii="Arial" w:hAnsi="Arial" w:cs="Arial" w:hint="eastAsia"/>
          <w:bCs/>
          <w:color w:val="000000"/>
        </w:rPr>
        <w:t xml:space="preserve"> </w:t>
      </w:r>
      <w:r w:rsidRPr="00883080">
        <w:rPr>
          <w:rFonts w:ascii="Arial" w:hAnsi="Arial" w:cs="Arial" w:hint="eastAsia"/>
          <w:color w:val="000000"/>
          <w:sz w:val="21"/>
          <w:szCs w:val="21"/>
        </w:rPr>
        <w:t>爱护</w:t>
      </w:r>
      <w:proofErr w:type="gramStart"/>
      <w:r w:rsidRPr="00883080">
        <w:rPr>
          <w:rFonts w:ascii="Arial" w:hAnsi="Arial" w:cs="Arial" w:hint="eastAsia"/>
          <w:color w:val="000000"/>
          <w:sz w:val="21"/>
          <w:szCs w:val="21"/>
        </w:rPr>
        <w:t>研讨室</w:t>
      </w:r>
      <w:r>
        <w:rPr>
          <w:rFonts w:ascii="Arial" w:hAnsi="Arial" w:cs="Arial" w:hint="eastAsia"/>
          <w:color w:val="000000"/>
          <w:sz w:val="21"/>
          <w:szCs w:val="21"/>
        </w:rPr>
        <w:t>设施</w:t>
      </w:r>
      <w:proofErr w:type="gramEnd"/>
      <w:r>
        <w:rPr>
          <w:rFonts w:ascii="Arial" w:hAnsi="Arial" w:cs="Arial" w:hint="eastAsia"/>
          <w:color w:val="000000"/>
          <w:sz w:val="21"/>
          <w:szCs w:val="21"/>
        </w:rPr>
        <w:t>设备，保持良好的卫生环境，离开时请关好门窗电源。</w:t>
      </w:r>
    </w:p>
    <w:p w:rsidR="00883080" w:rsidRDefault="00883080" w:rsidP="00883080">
      <w:pPr>
        <w:pStyle w:val="a3"/>
        <w:spacing w:before="75" w:beforeAutospacing="0" w:after="75" w:afterAutospacing="0" w:line="360" w:lineRule="atLeast"/>
        <w:ind w:leftChars="50" w:left="10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 xml:space="preserve">   5.</w:t>
      </w:r>
      <w:r w:rsidRPr="00883080">
        <w:rPr>
          <w:rStyle w:val="a4"/>
          <w:rFonts w:cs="Arial" w:hint="eastAsia"/>
          <w:color w:val="000000"/>
          <w:sz w:val="21"/>
          <w:szCs w:val="21"/>
        </w:rPr>
        <w:t xml:space="preserve"> </w:t>
      </w:r>
      <w:r>
        <w:rPr>
          <w:rStyle w:val="a4"/>
          <w:rFonts w:cs="Arial" w:hint="eastAsia"/>
          <w:color w:val="000000"/>
          <w:sz w:val="21"/>
          <w:szCs w:val="21"/>
        </w:rPr>
        <w:t xml:space="preserve"> 违约处罚</w:t>
      </w:r>
    </w:p>
    <w:p w:rsidR="00E27876" w:rsidRDefault="00E27876" w:rsidP="00E27876">
      <w:pPr>
        <w:pStyle w:val="a3"/>
        <w:spacing w:before="75" w:beforeAutospacing="0" w:after="75" w:afterAutospacing="0" w:line="360" w:lineRule="atLeast"/>
        <w:ind w:left="285" w:firstLineChars="200" w:firstLine="4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如无法正常赴约，应登录预约系统删除预约。因故</w:t>
      </w:r>
      <w:r w:rsidRPr="00E27876">
        <w:rPr>
          <w:rFonts w:ascii="Arial" w:hAnsi="Arial" w:cs="Arial"/>
          <w:color w:val="000000"/>
          <w:sz w:val="21"/>
          <w:szCs w:val="21"/>
        </w:rPr>
        <w:t>未</w:t>
      </w:r>
      <w:r>
        <w:rPr>
          <w:rFonts w:ascii="Arial" w:hAnsi="Arial" w:cs="Arial"/>
          <w:color w:val="000000"/>
          <w:sz w:val="21"/>
          <w:szCs w:val="21"/>
        </w:rPr>
        <w:t>使用预定房间又未删除预约累计达</w:t>
      </w:r>
      <w:r w:rsidRPr="00883080">
        <w:rPr>
          <w:rFonts w:ascii="Arial" w:hAnsi="Arial" w:cs="Arial"/>
          <w:color w:val="C00000"/>
          <w:sz w:val="21"/>
          <w:szCs w:val="21"/>
          <w:u w:val="single"/>
        </w:rPr>
        <w:t>3</w:t>
      </w:r>
      <w:r w:rsidRPr="00883080">
        <w:rPr>
          <w:rFonts w:ascii="Arial" w:hAnsi="Arial" w:cs="Arial"/>
          <w:color w:val="C00000"/>
          <w:sz w:val="21"/>
          <w:szCs w:val="21"/>
          <w:u w:val="single"/>
        </w:rPr>
        <w:t>次</w:t>
      </w:r>
      <w:r>
        <w:rPr>
          <w:rFonts w:ascii="Arial" w:hAnsi="Arial" w:cs="Arial"/>
          <w:color w:val="000000"/>
          <w:sz w:val="21"/>
          <w:szCs w:val="21"/>
        </w:rPr>
        <w:t>者，系统将暂停其随后</w:t>
      </w:r>
      <w:r w:rsidRPr="00883080">
        <w:rPr>
          <w:rStyle w:val="a4"/>
          <w:rFonts w:ascii="Arial" w:hAnsi="Arial" w:cs="Arial"/>
          <w:color w:val="C00000"/>
          <w:sz w:val="21"/>
          <w:szCs w:val="21"/>
        </w:rPr>
        <w:t>7</w:t>
      </w:r>
      <w:r w:rsidRPr="00883080">
        <w:rPr>
          <w:rStyle w:val="a4"/>
          <w:rFonts w:ascii="Arial" w:hAnsi="Arial" w:cs="Arial"/>
          <w:color w:val="C00000"/>
          <w:sz w:val="21"/>
          <w:szCs w:val="21"/>
        </w:rPr>
        <w:t>天</w:t>
      </w:r>
      <w:r>
        <w:rPr>
          <w:rFonts w:ascii="Arial" w:hAnsi="Arial" w:cs="Arial"/>
          <w:color w:val="000000"/>
          <w:sz w:val="21"/>
          <w:szCs w:val="21"/>
        </w:rPr>
        <w:t>的预约权限。</w:t>
      </w:r>
    </w:p>
    <w:p w:rsidR="00E27876" w:rsidRDefault="00E27876" w:rsidP="00E27876">
      <w:pPr>
        <w:pStyle w:val="a3"/>
        <w:spacing w:before="75" w:beforeAutospacing="0" w:after="75" w:afterAutospacing="0" w:line="360" w:lineRule="atLeast"/>
        <w:ind w:left="285" w:firstLineChars="200" w:firstLine="480"/>
        <w:rPr>
          <w:rFonts w:ascii="Arial" w:hAnsi="Arial" w:cs="Arial"/>
          <w:color w:val="000000"/>
        </w:rPr>
      </w:pPr>
    </w:p>
    <w:p w:rsidR="00A159A9" w:rsidRDefault="00A159A9" w:rsidP="00E27876">
      <w:pPr>
        <w:pStyle w:val="a3"/>
        <w:spacing w:before="75" w:beforeAutospacing="0" w:after="75" w:afterAutospacing="0" w:line="360" w:lineRule="atLeast"/>
        <w:ind w:left="285" w:firstLineChars="200" w:firstLine="480"/>
        <w:rPr>
          <w:rFonts w:ascii="Arial" w:hAnsi="Arial" w:cs="Arial"/>
          <w:color w:val="000000"/>
        </w:rPr>
      </w:pPr>
    </w:p>
    <w:p w:rsidR="00E27876" w:rsidRDefault="00E27876" w:rsidP="00E27876">
      <w:pPr>
        <w:pStyle w:val="a3"/>
        <w:spacing w:before="75" w:beforeAutospacing="0" w:after="75" w:afterAutospacing="0" w:line="360" w:lineRule="atLeast"/>
        <w:ind w:firstLine="420"/>
        <w:rPr>
          <w:rFonts w:ascii="Arial" w:hAnsi="Arial" w:cs="Arial"/>
          <w:color w:val="000000"/>
        </w:rPr>
      </w:pPr>
      <w:r>
        <w:rPr>
          <w:rStyle w:val="a4"/>
          <w:rFonts w:cs="Arial" w:hint="eastAsia"/>
          <w:color w:val="000000"/>
          <w:sz w:val="21"/>
          <w:szCs w:val="21"/>
        </w:rPr>
        <w:t>关于</w:t>
      </w:r>
      <w:r w:rsidRPr="00E27876">
        <w:rPr>
          <w:rStyle w:val="a4"/>
          <w:rFonts w:cs="Arial" w:hint="eastAsia"/>
          <w:color w:val="C00000"/>
          <w:sz w:val="21"/>
          <w:szCs w:val="21"/>
        </w:rPr>
        <w:t>藏书馆</w:t>
      </w:r>
      <w:proofErr w:type="gramStart"/>
      <w:r>
        <w:rPr>
          <w:rStyle w:val="a4"/>
          <w:rFonts w:cs="Arial" w:hint="eastAsia"/>
          <w:color w:val="C00000"/>
          <w:sz w:val="21"/>
          <w:szCs w:val="21"/>
        </w:rPr>
        <w:t>研讨室</w:t>
      </w:r>
      <w:proofErr w:type="gramEnd"/>
      <w:r>
        <w:rPr>
          <w:rStyle w:val="a4"/>
          <w:rFonts w:cs="Arial" w:hint="eastAsia"/>
          <w:color w:val="000000"/>
          <w:sz w:val="21"/>
          <w:szCs w:val="21"/>
        </w:rPr>
        <w:t>使用如有疑问，请联系相关部门：</w:t>
      </w:r>
    </w:p>
    <w:p w:rsidR="00E27876" w:rsidRDefault="00E27876" w:rsidP="00E27876">
      <w:pPr>
        <w:pStyle w:val="a3"/>
        <w:spacing w:before="75" w:beforeAutospacing="0" w:after="75" w:afterAutospacing="0" w:line="360" w:lineRule="atLeast"/>
        <w:ind w:firstLine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r>
        <w:rPr>
          <w:rFonts w:ascii="Arial" w:hAnsi="Arial" w:cs="Arial"/>
          <w:color w:val="000000"/>
          <w:sz w:val="18"/>
          <w:szCs w:val="18"/>
        </w:rPr>
        <w:t>正常工作日：联系</w:t>
      </w:r>
      <w:r>
        <w:rPr>
          <w:rStyle w:val="a4"/>
          <w:rFonts w:ascii="Arial" w:hAnsi="Arial" w:cs="Arial"/>
          <w:color w:val="C00000"/>
          <w:sz w:val="18"/>
          <w:szCs w:val="18"/>
        </w:rPr>
        <w:t>藏书馆（</w:t>
      </w:r>
      <w:r>
        <w:rPr>
          <w:rStyle w:val="a4"/>
          <w:rFonts w:ascii="Arial" w:hAnsi="Arial" w:cs="Arial"/>
          <w:color w:val="C00000"/>
          <w:sz w:val="18"/>
          <w:szCs w:val="18"/>
        </w:rPr>
        <w:t>302</w:t>
      </w:r>
      <w:r>
        <w:rPr>
          <w:rStyle w:val="a4"/>
          <w:rFonts w:ascii="Arial" w:hAnsi="Arial" w:cs="Arial"/>
          <w:color w:val="C00000"/>
          <w:sz w:val="18"/>
          <w:szCs w:val="18"/>
        </w:rPr>
        <w:t>室）</w:t>
      </w:r>
      <w:r>
        <w:rPr>
          <w:rFonts w:ascii="Arial" w:hAnsi="Arial" w:cs="Arial"/>
          <w:color w:val="000000"/>
          <w:sz w:val="18"/>
          <w:szCs w:val="18"/>
        </w:rPr>
        <w:t>，电话：</w:t>
      </w:r>
      <w:r>
        <w:rPr>
          <w:rFonts w:ascii="Arial" w:hAnsi="Arial" w:cs="Arial"/>
          <w:color w:val="000000"/>
          <w:sz w:val="18"/>
          <w:szCs w:val="18"/>
        </w:rPr>
        <w:t>010-82509030</w:t>
      </w:r>
      <w:r>
        <w:rPr>
          <w:rFonts w:ascii="Arial" w:hAnsi="Arial" w:cs="Arial"/>
          <w:color w:val="000000"/>
          <w:sz w:val="18"/>
          <w:szCs w:val="18"/>
        </w:rPr>
        <w:t>。</w:t>
      </w:r>
    </w:p>
    <w:p w:rsidR="00DF1BA5" w:rsidRDefault="00E27876" w:rsidP="00E27876">
      <w:pPr>
        <w:pStyle w:val="a3"/>
        <w:spacing w:before="75" w:beforeAutospacing="0" w:after="75" w:afterAutospacing="0" w:line="360" w:lineRule="atLeast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r w:rsidR="00EB6B82">
        <w:rPr>
          <w:rFonts w:ascii="Arial" w:hAnsi="Arial" w:cs="Arial" w:hint="eastAsia"/>
          <w:color w:val="000000"/>
          <w:sz w:val="18"/>
          <w:szCs w:val="18"/>
        </w:rPr>
        <w:t>非工作时间如遇</w:t>
      </w:r>
      <w:r w:rsidR="00DF1BA5">
        <w:rPr>
          <w:rFonts w:ascii="Arial" w:hAnsi="Arial" w:cs="Arial" w:hint="eastAsia"/>
          <w:color w:val="000000"/>
          <w:sz w:val="18"/>
          <w:szCs w:val="18"/>
        </w:rPr>
        <w:t>紧急</w:t>
      </w:r>
      <w:r w:rsidR="00DF1BA5">
        <w:rPr>
          <w:rFonts w:ascii="Arial" w:hAnsi="Arial" w:cs="Arial"/>
          <w:color w:val="000000"/>
          <w:sz w:val="18"/>
          <w:szCs w:val="18"/>
        </w:rPr>
        <w:t>情况：可联系一楼保安，电话：</w:t>
      </w:r>
      <w:r w:rsidR="00EB6B82">
        <w:rPr>
          <w:rFonts w:ascii="Arial" w:hAnsi="Arial" w:cs="Arial" w:hint="eastAsia"/>
          <w:color w:val="000000"/>
          <w:sz w:val="18"/>
          <w:szCs w:val="18"/>
        </w:rPr>
        <w:t>010-62513259</w:t>
      </w:r>
      <w:r w:rsidR="00EB6B82">
        <w:rPr>
          <w:rFonts w:ascii="Arial" w:hAnsi="Arial" w:cs="Arial" w:hint="eastAsia"/>
          <w:color w:val="000000"/>
          <w:sz w:val="18"/>
          <w:szCs w:val="18"/>
        </w:rPr>
        <w:t>。</w:t>
      </w:r>
    </w:p>
    <w:p w:rsidR="00B83961" w:rsidRDefault="00B83961"/>
    <w:sectPr w:rsidR="00B83961" w:rsidSect="001D6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FA1" w:rsidRDefault="00714FA1" w:rsidP="00EB6B82">
      <w:r>
        <w:separator/>
      </w:r>
    </w:p>
  </w:endnote>
  <w:endnote w:type="continuationSeparator" w:id="0">
    <w:p w:rsidR="00714FA1" w:rsidRDefault="00714FA1" w:rsidP="00EB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FA1" w:rsidRDefault="00714FA1" w:rsidP="00EB6B82">
      <w:r>
        <w:separator/>
      </w:r>
    </w:p>
  </w:footnote>
  <w:footnote w:type="continuationSeparator" w:id="0">
    <w:p w:rsidR="00714FA1" w:rsidRDefault="00714FA1" w:rsidP="00E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876"/>
    <w:rsid w:val="00142B7C"/>
    <w:rsid w:val="001D6247"/>
    <w:rsid w:val="003A4C92"/>
    <w:rsid w:val="00644E07"/>
    <w:rsid w:val="00714FA1"/>
    <w:rsid w:val="0074021E"/>
    <w:rsid w:val="00883080"/>
    <w:rsid w:val="008D70C1"/>
    <w:rsid w:val="00A159A9"/>
    <w:rsid w:val="00B83961"/>
    <w:rsid w:val="00C84308"/>
    <w:rsid w:val="00DF1BA5"/>
    <w:rsid w:val="00E27876"/>
    <w:rsid w:val="00E87CD1"/>
    <w:rsid w:val="00EB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D0C00"/>
  <w15:docId w15:val="{9D313085-E4EF-4031-A888-FB240934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8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7876"/>
    <w:rPr>
      <w:b/>
      <w:bCs/>
    </w:rPr>
  </w:style>
  <w:style w:type="character" w:styleId="a5">
    <w:name w:val="Hyperlink"/>
    <w:basedOn w:val="a0"/>
    <w:uiPriority w:val="99"/>
    <w:semiHidden/>
    <w:unhideWhenUsed/>
    <w:rsid w:val="00E2787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6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B6B8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B6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B6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12.118.53/Login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2019-04-01T09:22:00Z</dcterms:created>
  <dcterms:modified xsi:type="dcterms:W3CDTF">2021-03-16T01:45:00Z</dcterms:modified>
</cp:coreProperties>
</file>