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69" w:rsidRPr="00A059C6" w:rsidRDefault="00543E3B" w:rsidP="00A059C6">
      <w:pPr>
        <w:jc w:val="center"/>
        <w:rPr>
          <w:rFonts w:ascii="华文琥珀" w:eastAsia="华文琥珀" w:hAnsi="黑体"/>
          <w:color w:val="E36C0A" w:themeColor="accent6" w:themeShade="BF"/>
          <w:sz w:val="52"/>
        </w:rPr>
      </w:pPr>
      <w:r w:rsidRPr="00543E3B">
        <w:rPr>
          <w:rFonts w:ascii="华文琥珀" w:eastAsia="华文琥珀" w:hAnsi="黑体"/>
          <w:noProof/>
          <w:color w:val="E36C0A" w:themeColor="accent6" w:themeShade="BF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8CEF9" wp14:editId="108915CE">
                <wp:simplePos x="0" y="0"/>
                <wp:positionH relativeFrom="column">
                  <wp:posOffset>28575</wp:posOffset>
                </wp:positionH>
                <wp:positionV relativeFrom="paragraph">
                  <wp:posOffset>885825</wp:posOffset>
                </wp:positionV>
                <wp:extent cx="5302250" cy="7134225"/>
                <wp:effectExtent l="19050" t="19050" r="12700" b="2857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7134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rnd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E3B" w:rsidRDefault="00543E3B" w:rsidP="00543E3B">
                            <w:pPr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1、进入朗读室，可朗读外语等与学习相关的内容，并请保持语言文明。</w:t>
                            </w:r>
                          </w:p>
                          <w:p w:rsidR="00543E3B" w:rsidRDefault="00543E3B" w:rsidP="00543E3B">
                            <w:pPr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2、</w:t>
                            </w:r>
                            <w:proofErr w:type="gramStart"/>
                            <w:r w:rsidRPr="000F72BD">
                              <w:rPr>
                                <w:rFonts w:ascii="仿宋" w:eastAsia="仿宋" w:hAnsi="仿宋" w:hint="eastAsia"/>
                                <w:sz w:val="32"/>
                                <w:highlight w:val="yellow"/>
                              </w:rPr>
                              <w:t>朗读室</w:t>
                            </w:r>
                            <w:proofErr w:type="gramEnd"/>
                            <w:r w:rsidRPr="000F72BD">
                              <w:rPr>
                                <w:rFonts w:ascii="仿宋" w:eastAsia="仿宋" w:hAnsi="仿宋" w:hint="eastAsia"/>
                                <w:sz w:val="32"/>
                                <w:highlight w:val="yellow"/>
                              </w:rPr>
                              <w:t>不提供自习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，需要自习的学生请到学习室。</w:t>
                            </w:r>
                          </w:p>
                          <w:p w:rsidR="00543E3B" w:rsidRDefault="00543E3B" w:rsidP="00543E3B">
                            <w:pPr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3、勿携带食物进入朗读室，保持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朗读室卫生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及设施完整，勿将桌椅搬出朗读室。</w:t>
                            </w:r>
                          </w:p>
                          <w:p w:rsidR="00543E3B" w:rsidRPr="00B24740" w:rsidRDefault="00543E3B" w:rsidP="00543E3B">
                            <w:pPr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4、请勿将书本等物品存放在朗读室内占座，当日物品请自行清理，丢失责任自负。</w:t>
                            </w:r>
                          </w:p>
                          <w:p w:rsidR="00543E3B" w:rsidRDefault="00543E3B" w:rsidP="00543E3B">
                            <w:pPr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5、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朗读室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开放时间：</w:t>
                            </w:r>
                            <w:r w:rsidRPr="00181483">
                              <w:rPr>
                                <w:rFonts w:ascii="仿宋" w:eastAsia="仿宋" w:hAnsi="仿宋" w:hint="eastAsia"/>
                                <w:sz w:val="32"/>
                                <w:highlight w:val="yellow"/>
                              </w:rPr>
                              <w:t>周一至周</w:t>
                            </w:r>
                            <w:r w:rsidR="002539C6">
                              <w:rPr>
                                <w:rFonts w:ascii="仿宋" w:eastAsia="仿宋" w:hAnsi="仿宋" w:hint="eastAsia"/>
                                <w:sz w:val="32"/>
                                <w:highlight w:val="yellow"/>
                              </w:rPr>
                              <w:t>日</w:t>
                            </w:r>
                            <w:r w:rsidRPr="00181483">
                              <w:rPr>
                                <w:rFonts w:ascii="仿宋" w:eastAsia="仿宋" w:hAnsi="仿宋" w:hint="eastAsia"/>
                                <w:sz w:val="32"/>
                                <w:highlight w:val="yellow"/>
                              </w:rPr>
                              <w:t xml:space="preserve"> </w:t>
                            </w:r>
                            <w:r w:rsidR="00F2668C">
                              <w:rPr>
                                <w:rFonts w:ascii="仿宋" w:eastAsia="仿宋" w:hAnsi="仿宋"/>
                                <w:sz w:val="32"/>
                                <w:highlight w:val="yellow"/>
                              </w:rPr>
                              <w:t>7</w:t>
                            </w:r>
                            <w:r w:rsidRPr="00181483">
                              <w:rPr>
                                <w:rFonts w:ascii="仿宋" w:eastAsia="仿宋" w:hAnsi="仿宋" w:hint="eastAsia"/>
                                <w:sz w:val="32"/>
                                <w:highlight w:val="yellow"/>
                              </w:rPr>
                              <w:t>:00-</w:t>
                            </w:r>
                            <w:r w:rsidR="00F2668C">
                              <w:rPr>
                                <w:rFonts w:ascii="仿宋" w:eastAsia="仿宋" w:hAnsi="仿宋"/>
                                <w:sz w:val="32"/>
                                <w:highlight w:val="yellow"/>
                              </w:rPr>
                              <w:t>22</w:t>
                            </w:r>
                            <w:r w:rsidRPr="00181483">
                              <w:rPr>
                                <w:rFonts w:ascii="仿宋" w:eastAsia="仿宋" w:hAnsi="仿宋" w:hint="eastAsia"/>
                                <w:sz w:val="32"/>
                                <w:highlight w:val="yellow"/>
                              </w:rPr>
                              <w:t>:00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。</w:t>
                            </w:r>
                          </w:p>
                          <w:p w:rsidR="00543E3B" w:rsidRDefault="00543E3B" w:rsidP="00543E3B">
                            <w:pPr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6、服从管理人员安排，如遇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朗读室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有培训安排，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朗读室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暂时关闭。</w:t>
                            </w:r>
                            <w:bookmarkStart w:id="0" w:name="_GoBack"/>
                            <w:bookmarkEnd w:id="0"/>
                          </w:p>
                          <w:p w:rsidR="00543E3B" w:rsidRDefault="00A059C6" w:rsidP="00543E3B">
                            <w:pPr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7、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朗读室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仅对本校读者开放，不接待校外读者。</w:t>
                            </w:r>
                          </w:p>
                          <w:p w:rsidR="00543E3B" w:rsidRDefault="00543E3B" w:rsidP="00543E3B">
                            <w:pPr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2FC327" wp14:editId="1B5E87F6">
                                  <wp:extent cx="5114925" cy="2571750"/>
                                  <wp:effectExtent l="0" t="0" r="9525" b="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1-110Q609502799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4925" cy="2571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8CEF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.25pt;margin-top:69.75pt;width:417.5pt;height:56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u8XQIAAJIEAAAOAAAAZHJzL2Uyb0RvYy54bWysVM1u1DAQviPxDpbvbLLpLi1Rs1W7SxFS&#10;+ZEKDzCbOBsLx2PZ7ibLA8AbcOLCnefqczC2t+0WxAWRg+XxjL/5Zj5PTs/GXrGtsE6irvh0knMm&#10;dI2N1JuKf/xw+eyEM+dBN6BQi4rvhONni6dPTgdTigI7VI2wjEC0KwdT8c57U2aZqzvRg5ugEZqc&#10;LdoePJl2kzUWBkLvVVbk+fNsQNsYi7Vwjk5XyckXEb9tRe3fta0TnqmKEzcfVxvXdVizxSmUGwum&#10;k/WeBvwDix6kpqT3UCvwwG6s/AOql7VFh62f1Nhn2LayFrEGqmaa/1bNdQdGxFqoOc7ct8n9P9j6&#10;7fa9ZbKpeMGZhp4kuv329fb7z9sfX1gR2jMYV1LUtaE4P17gSDLHUp25wvqTYxqXHeiNOLcWh05A&#10;Q/Sm4WZ2cDXhuACyHt5gQ3ngxmMEGlvbh95RNxihk0y7e2nE6FlNh/OjvCjm5KrJdzw9mpEVc0B5&#10;d91Y518J7FnYVNyS9hEetlfOBzpQ3oWEbA6VbC6lUtGwm/VSWbYFeieX8Ut3lekgnca3QhguhUa8&#10;RxhKs4HaeDI/nhNNoMdsdZM69ddUeX6RU1WJ3SO0QHUFrkvJ3c6t0Ic4KHvpaWSU7Ct+kocvHYfO&#10;v9RNDPEgVdoTYaX3UoTuJx38uB4pMOizxmZHolhMo0GjTJsO7WfOBhqLimuaW87Ua02yvpjOZmGK&#10;ojGbHxdk2EPP+tADuiaginvO0nbp0+TdGCs3HeVJD0njOT2FVkaRHjjtWdPDj73eD2mYrEM7Rj38&#10;Sha/AAAA//8DAFBLAwQUAAYACAAAACEAqQ3Vrd4AAAAKAQAADwAAAGRycy9kb3ducmV2LnhtbExP&#10;y07DMBC8I/EP1iJxQdShKVUJcaoIqQduNLzEzY2XJGCvQ+y04e+7cIHb7MxodiZfT86KPQ6h86Tg&#10;apaAQKq96ahR8PS4uVyBCFGT0dYTKvjGAOvi9CTXmfEH2uK+io3gEAqZVtDG2GdShrpFp8PM90is&#10;vfvB6cjn0Egz6AOHOyvnSbKUTnfEH1rd412L9Wc1OgX2xbRfD9Vi06f3b9vx4qMsn18bpc7PpvIW&#10;RMQp/pnhpz5Xh4I77fxIJgirYHHNRqbTGwasr37Bjpn5Mk1AFrn8P6E4AgAA//8DAFBLAQItABQA&#10;BgAIAAAAIQC2gziS/gAAAOEBAAATAAAAAAAAAAAAAAAAAAAAAABbQ29udGVudF9UeXBlc10ueG1s&#10;UEsBAi0AFAAGAAgAAAAhADj9If/WAAAAlAEAAAsAAAAAAAAAAAAAAAAALwEAAF9yZWxzLy5yZWxz&#10;UEsBAi0AFAAGAAgAAAAhAHAXO7xdAgAAkgQAAA4AAAAAAAAAAAAAAAAALgIAAGRycy9lMm9Eb2Mu&#10;eG1sUEsBAi0AFAAGAAgAAAAhAKkN1a3eAAAACgEAAA8AAAAAAAAAAAAAAAAAtwQAAGRycy9kb3du&#10;cmV2LnhtbFBLBQYAAAAABAAEAPMAAADCBQAAAAA=&#10;" strokecolor="#00b050" strokeweight="2.25pt">
                <v:fill opacity="0"/>
                <v:stroke dashstyle="1 1" endcap="round"/>
                <v:textbox>
                  <w:txbxContent>
                    <w:p w:rsidR="00543E3B" w:rsidRDefault="00543E3B" w:rsidP="00543E3B">
                      <w:pPr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1、进入朗读室，可朗读外语等与学习相关的内容，并请保持语言文明。</w:t>
                      </w:r>
                    </w:p>
                    <w:p w:rsidR="00543E3B" w:rsidRDefault="00543E3B" w:rsidP="00543E3B">
                      <w:pPr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2、</w:t>
                      </w:r>
                      <w:proofErr w:type="gramStart"/>
                      <w:r w:rsidRPr="000F72BD">
                        <w:rPr>
                          <w:rFonts w:ascii="仿宋" w:eastAsia="仿宋" w:hAnsi="仿宋" w:hint="eastAsia"/>
                          <w:sz w:val="32"/>
                          <w:highlight w:val="yellow"/>
                        </w:rPr>
                        <w:t>朗读室</w:t>
                      </w:r>
                      <w:proofErr w:type="gramEnd"/>
                      <w:r w:rsidRPr="000F72BD">
                        <w:rPr>
                          <w:rFonts w:ascii="仿宋" w:eastAsia="仿宋" w:hAnsi="仿宋" w:hint="eastAsia"/>
                          <w:sz w:val="32"/>
                          <w:highlight w:val="yellow"/>
                        </w:rPr>
                        <w:t>不提供自习</w:t>
                      </w: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，需要自习的学生请到学习室。</w:t>
                      </w:r>
                    </w:p>
                    <w:p w:rsidR="00543E3B" w:rsidRDefault="00543E3B" w:rsidP="00543E3B">
                      <w:pPr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3、勿携带食物进入朗读室，保持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朗读室卫生</w:t>
                      </w:r>
                      <w:proofErr w:type="gramEnd"/>
                      <w:r>
                        <w:rPr>
                          <w:rFonts w:ascii="仿宋" w:eastAsia="仿宋" w:hAnsi="仿宋" w:hint="eastAsia"/>
                          <w:sz w:val="32"/>
                        </w:rPr>
                        <w:t>及设施完整，勿将桌椅搬出朗读室。</w:t>
                      </w:r>
                    </w:p>
                    <w:p w:rsidR="00543E3B" w:rsidRPr="00B24740" w:rsidRDefault="00543E3B" w:rsidP="00543E3B">
                      <w:pPr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4、请勿将书本等物品存放在朗读室内占座，当日物品请自行清理，丢失责任自负。</w:t>
                      </w:r>
                    </w:p>
                    <w:p w:rsidR="00543E3B" w:rsidRDefault="00543E3B" w:rsidP="00543E3B">
                      <w:pPr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5、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朗读室</w:t>
                      </w:r>
                      <w:proofErr w:type="gramEnd"/>
                      <w:r>
                        <w:rPr>
                          <w:rFonts w:ascii="仿宋" w:eastAsia="仿宋" w:hAnsi="仿宋" w:hint="eastAsia"/>
                          <w:sz w:val="32"/>
                        </w:rPr>
                        <w:t>开放时间：</w:t>
                      </w:r>
                      <w:r w:rsidRPr="00181483">
                        <w:rPr>
                          <w:rFonts w:ascii="仿宋" w:eastAsia="仿宋" w:hAnsi="仿宋" w:hint="eastAsia"/>
                          <w:sz w:val="32"/>
                          <w:highlight w:val="yellow"/>
                        </w:rPr>
                        <w:t>周一至周</w:t>
                      </w:r>
                      <w:r w:rsidR="002539C6">
                        <w:rPr>
                          <w:rFonts w:ascii="仿宋" w:eastAsia="仿宋" w:hAnsi="仿宋" w:hint="eastAsia"/>
                          <w:sz w:val="32"/>
                          <w:highlight w:val="yellow"/>
                        </w:rPr>
                        <w:t>日</w:t>
                      </w:r>
                      <w:r w:rsidRPr="00181483">
                        <w:rPr>
                          <w:rFonts w:ascii="仿宋" w:eastAsia="仿宋" w:hAnsi="仿宋" w:hint="eastAsia"/>
                          <w:sz w:val="32"/>
                          <w:highlight w:val="yellow"/>
                        </w:rPr>
                        <w:t xml:space="preserve"> </w:t>
                      </w:r>
                      <w:r w:rsidR="00F2668C">
                        <w:rPr>
                          <w:rFonts w:ascii="仿宋" w:eastAsia="仿宋" w:hAnsi="仿宋"/>
                          <w:sz w:val="32"/>
                          <w:highlight w:val="yellow"/>
                        </w:rPr>
                        <w:t>7</w:t>
                      </w:r>
                      <w:r w:rsidRPr="00181483">
                        <w:rPr>
                          <w:rFonts w:ascii="仿宋" w:eastAsia="仿宋" w:hAnsi="仿宋" w:hint="eastAsia"/>
                          <w:sz w:val="32"/>
                          <w:highlight w:val="yellow"/>
                        </w:rPr>
                        <w:t>:00-</w:t>
                      </w:r>
                      <w:r w:rsidR="00F2668C">
                        <w:rPr>
                          <w:rFonts w:ascii="仿宋" w:eastAsia="仿宋" w:hAnsi="仿宋"/>
                          <w:sz w:val="32"/>
                          <w:highlight w:val="yellow"/>
                        </w:rPr>
                        <w:t>22</w:t>
                      </w:r>
                      <w:r w:rsidRPr="00181483">
                        <w:rPr>
                          <w:rFonts w:ascii="仿宋" w:eastAsia="仿宋" w:hAnsi="仿宋" w:hint="eastAsia"/>
                          <w:sz w:val="32"/>
                          <w:highlight w:val="yellow"/>
                        </w:rPr>
                        <w:t>:00</w:t>
                      </w: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。</w:t>
                      </w:r>
                    </w:p>
                    <w:p w:rsidR="00543E3B" w:rsidRDefault="00543E3B" w:rsidP="00543E3B">
                      <w:pPr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6、服从管理人员安排，如遇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朗读室</w:t>
                      </w:r>
                      <w:proofErr w:type="gramEnd"/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有培训安排，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朗读室</w:t>
                      </w:r>
                      <w:proofErr w:type="gramEnd"/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暂时关闭。</w:t>
                      </w:r>
                      <w:bookmarkStart w:id="1" w:name="_GoBack"/>
                      <w:bookmarkEnd w:id="1"/>
                    </w:p>
                    <w:p w:rsidR="00543E3B" w:rsidRDefault="00A059C6" w:rsidP="00543E3B">
                      <w:pPr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7、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朗读室</w:t>
                      </w:r>
                      <w:proofErr w:type="gramEnd"/>
                      <w:r>
                        <w:rPr>
                          <w:rFonts w:ascii="仿宋" w:eastAsia="仿宋" w:hAnsi="仿宋" w:hint="eastAsia"/>
                          <w:sz w:val="32"/>
                        </w:rPr>
                        <w:t>仅对本校读者开放，不接待校外读者。</w:t>
                      </w:r>
                    </w:p>
                    <w:p w:rsidR="00543E3B" w:rsidRDefault="00543E3B" w:rsidP="00543E3B">
                      <w:pPr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2FC327" wp14:editId="1B5E87F6">
                            <wp:extent cx="5114925" cy="2571750"/>
                            <wp:effectExtent l="0" t="0" r="9525" b="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1-110Q609502799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14925" cy="2571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BEC" w:rsidRPr="00543E3B">
        <w:rPr>
          <w:rFonts w:ascii="华文琥珀" w:eastAsia="华文琥珀" w:hAnsi="黑体" w:hint="eastAsia"/>
          <w:color w:val="E36C0A" w:themeColor="accent6" w:themeShade="BF"/>
          <w:sz w:val="72"/>
        </w:rPr>
        <w:t>藏书馆</w:t>
      </w:r>
      <w:proofErr w:type="gramStart"/>
      <w:r w:rsidR="00C87BEC" w:rsidRPr="00543E3B">
        <w:rPr>
          <w:rFonts w:ascii="华文琥珀" w:eastAsia="华文琥珀" w:hAnsi="黑体" w:hint="eastAsia"/>
          <w:color w:val="E36C0A" w:themeColor="accent6" w:themeShade="BF"/>
          <w:sz w:val="72"/>
        </w:rPr>
        <w:t>朗读室</w:t>
      </w:r>
      <w:proofErr w:type="gramEnd"/>
      <w:r w:rsidR="00C87BEC" w:rsidRPr="00543E3B">
        <w:rPr>
          <w:rFonts w:ascii="华文琥珀" w:eastAsia="华文琥珀" w:hAnsi="黑体" w:hint="eastAsia"/>
          <w:color w:val="E36C0A" w:themeColor="accent6" w:themeShade="BF"/>
          <w:sz w:val="72"/>
        </w:rPr>
        <w:t>使用规则</w:t>
      </w:r>
    </w:p>
    <w:sectPr w:rsidR="00867A69" w:rsidRPr="00A0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F6" w:rsidRDefault="00B135F6" w:rsidP="00C87BEC">
      <w:pPr>
        <w:spacing w:line="240" w:lineRule="auto"/>
      </w:pPr>
      <w:r>
        <w:separator/>
      </w:r>
    </w:p>
  </w:endnote>
  <w:endnote w:type="continuationSeparator" w:id="0">
    <w:p w:rsidR="00B135F6" w:rsidRDefault="00B135F6" w:rsidP="00C87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F6" w:rsidRDefault="00B135F6" w:rsidP="00C87BEC">
      <w:pPr>
        <w:spacing w:line="240" w:lineRule="auto"/>
      </w:pPr>
      <w:r>
        <w:separator/>
      </w:r>
    </w:p>
  </w:footnote>
  <w:footnote w:type="continuationSeparator" w:id="0">
    <w:p w:rsidR="00B135F6" w:rsidRDefault="00B135F6" w:rsidP="00C87B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65_"/>
      </v:shape>
    </w:pict>
  </w:numPicBullet>
  <w:abstractNum w:abstractNumId="0" w15:restartNumberingAfterBreak="0">
    <w:nsid w:val="5B5E5CB4"/>
    <w:multiLevelType w:val="hybridMultilevel"/>
    <w:tmpl w:val="7EB8E572"/>
    <w:lvl w:ilvl="0" w:tplc="90AE0772">
      <w:start w:val="1"/>
      <w:numFmt w:val="bullet"/>
      <w:lvlText w:val=""/>
      <w:lvlPicBulletId w:val="0"/>
      <w:lvlJc w:val="left"/>
      <w:pPr>
        <w:ind w:left="567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" w15:restartNumberingAfterBreak="0">
    <w:nsid w:val="65C04AB7"/>
    <w:multiLevelType w:val="hybridMultilevel"/>
    <w:tmpl w:val="3488D272"/>
    <w:lvl w:ilvl="0" w:tplc="90AE0772">
      <w:start w:val="1"/>
      <w:numFmt w:val="bullet"/>
      <w:lvlText w:val=""/>
      <w:lvlPicBulletId w:val="0"/>
      <w:lvlJc w:val="left"/>
      <w:pPr>
        <w:ind w:left="627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FB1"/>
    <w:rsid w:val="00111BB5"/>
    <w:rsid w:val="00181483"/>
    <w:rsid w:val="002304ED"/>
    <w:rsid w:val="002539C6"/>
    <w:rsid w:val="003074D9"/>
    <w:rsid w:val="0042697D"/>
    <w:rsid w:val="00516D8F"/>
    <w:rsid w:val="00543E3B"/>
    <w:rsid w:val="00652033"/>
    <w:rsid w:val="006F040B"/>
    <w:rsid w:val="00855D64"/>
    <w:rsid w:val="00911E71"/>
    <w:rsid w:val="009A2C34"/>
    <w:rsid w:val="00A059C6"/>
    <w:rsid w:val="00A305A8"/>
    <w:rsid w:val="00B135F6"/>
    <w:rsid w:val="00B32090"/>
    <w:rsid w:val="00C87BEC"/>
    <w:rsid w:val="00D27022"/>
    <w:rsid w:val="00E85E22"/>
    <w:rsid w:val="00F2668C"/>
    <w:rsid w:val="00F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F902A"/>
  <w15:docId w15:val="{312C77DE-FFA9-4834-880D-69B6BA5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BEC"/>
  </w:style>
  <w:style w:type="paragraph" w:styleId="1">
    <w:name w:val="heading 1"/>
    <w:basedOn w:val="a"/>
    <w:next w:val="a"/>
    <w:link w:val="10"/>
    <w:uiPriority w:val="9"/>
    <w:qFormat/>
    <w:rsid w:val="00855D64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5D64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55D64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6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55D6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55D64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55D64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C87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7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7B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7BE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85E22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85E22"/>
    <w:rPr>
      <w:sz w:val="18"/>
      <w:szCs w:val="18"/>
    </w:rPr>
  </w:style>
  <w:style w:type="character" w:styleId="aa">
    <w:name w:val="Strong"/>
    <w:qFormat/>
    <w:rsid w:val="00543E3B"/>
    <w:rPr>
      <w:b/>
      <w:bCs/>
    </w:rPr>
  </w:style>
  <w:style w:type="character" w:customStyle="1" w:styleId="style2">
    <w:name w:val="style2"/>
    <w:basedOn w:val="a0"/>
    <w:rsid w:val="0054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lenovo</cp:lastModifiedBy>
  <cp:revision>4</cp:revision>
  <dcterms:created xsi:type="dcterms:W3CDTF">2015-04-01T07:49:00Z</dcterms:created>
  <dcterms:modified xsi:type="dcterms:W3CDTF">2021-03-16T01:46:00Z</dcterms:modified>
</cp:coreProperties>
</file>